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PAKTA INTEGRITAS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KETUA TIM RISET PROGRAM PENDANAAN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RISET INDONESIA BANGKIT KEMENTERIAN AGAMA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0"/>
          <w:bCs w:val="0"/>
          <w:i w:val="0"/>
          <w:iCs w:val="0"/>
          <w:sz w:val="21"/>
          <w:szCs w:val="21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1"/>
          <w:szCs w:val="21"/>
          <w:vertAlign w:val="baseline"/>
          <w:rtl w:val="0"/>
        </w:rPr>
        <w:t xml:space="preserve">MINISTRY OF RELIGIOUS AFFAIRS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0"/>
          <w:bCs w:val="0"/>
          <w:sz w:val="21"/>
          <w:szCs w:val="21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1"/>
          <w:szCs w:val="21"/>
          <w:vertAlign w:val="baseline"/>
          <w:rtl w:val="0"/>
        </w:rPr>
        <w:t xml:space="preserve">THE AWAKENED INDONESIA RESEARCH FUNDS PROGRAM</w:t>
      </w:r>
      <w:r w:rsidDel="00000000" w:rsidR="00000000" w:rsidRPr="00000000">
        <w:rPr>
          <w:b w:val="1"/>
          <w:bCs w:val="1"/>
          <w:sz w:val="21"/>
          <w:szCs w:val="2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0"/>
          <w:bCs w:val="0"/>
          <w:sz w:val="21"/>
          <w:szCs w:val="21"/>
          <w:vertAlign w:val="baseline"/>
        </w:rPr>
      </w:pPr>
      <w:r w:rsidDel="00000000" w:rsidR="00000000" w:rsidRPr="00000000">
        <w:rPr>
          <w:b w:val="1"/>
          <w:bCs w:val="1"/>
          <w:sz w:val="21"/>
          <w:szCs w:val="21"/>
          <w:vertAlign w:val="baseline"/>
          <w:rtl w:val="0"/>
        </w:rPr>
        <w:t xml:space="preserve">(</w:t>
      </w:r>
      <w:r w:rsidDel="00000000" w:rsidR="00000000" w:rsidRPr="00000000">
        <w:rPr>
          <w:b w:val="1"/>
          <w:bCs w:val="1"/>
          <w:i w:val="1"/>
          <w:iCs w:val="1"/>
          <w:sz w:val="21"/>
          <w:szCs w:val="21"/>
          <w:vertAlign w:val="baseline"/>
          <w:rtl w:val="0"/>
        </w:rPr>
        <w:t xml:space="preserve">MORA THE AIR FUNDS PROGRAM</w:t>
      </w:r>
      <w:r w:rsidDel="00000000" w:rsidR="00000000" w:rsidRPr="00000000">
        <w:rPr>
          <w:b w:val="1"/>
          <w:bCs w:val="1"/>
          <w:sz w:val="21"/>
          <w:szCs w:val="21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0"/>
        </w:tabs>
        <w:spacing w:after="0" w:before="0" w:line="276" w:lineRule="auto"/>
        <w:ind w:left="0" w:right="471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Saya yang bertanda tangan di bawah ini 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0"/>
        </w:tabs>
        <w:spacing w:after="0" w:before="0" w:line="276" w:lineRule="auto"/>
        <w:ind w:left="2410" w:right="4710" w:hanging="241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</w:t>
        <w:tab/>
        <w:t xml:space="preserve">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0"/>
        </w:tabs>
        <w:spacing w:after="0" w:before="0" w:line="276" w:lineRule="auto"/>
        <w:ind w:left="2410" w:right="4710" w:hanging="241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NIP/NIDN/NIDK</w:t>
        <w:tab/>
        <w:t xml:space="preserve">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0"/>
        </w:tabs>
        <w:spacing w:after="0" w:before="0" w:line="276" w:lineRule="auto"/>
        <w:ind w:left="2410" w:right="4710" w:hanging="241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Jabatan</w:t>
        <w:tab/>
        <w:t xml:space="preserve">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0"/>
        </w:tabs>
        <w:spacing w:after="0" w:before="0" w:line="276" w:lineRule="auto"/>
        <w:ind w:left="2410" w:right="4710" w:hanging="241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Judul Riset</w:t>
        <w:tab/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0"/>
        </w:tabs>
        <w:spacing w:after="0" w:before="0" w:line="276" w:lineRule="auto"/>
        <w:ind w:left="2410" w:right="4710" w:hanging="241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Asal Institusi</w:t>
        <w:tab/>
        <w:t xml:space="preserve">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0"/>
        </w:tabs>
        <w:spacing w:after="0" w:before="0" w:line="276" w:lineRule="auto"/>
        <w:ind w:left="2410" w:right="4710" w:hanging="241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Alamat Institusi</w:t>
        <w:tab/>
        <w:t xml:space="preserve">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0"/>
        </w:tabs>
        <w:spacing w:after="0" w:before="0" w:line="276" w:lineRule="auto"/>
        <w:ind w:left="2410" w:right="4710" w:hanging="241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Bekerjasama dengan Lembaga Pengelola Dana Pendidikan (LPDP), dalam rangka melaksanakan riset yang berjudul “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JUDUL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Dengan ini menyatakan siap dan bersedia untuk mematuhi dan melaksanakan sesuai dengan ketentuan dibawah ini, yaitu: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1115"/>
          <w:sz w:val="22"/>
          <w:szCs w:val="22"/>
          <w:highlight w:val="white"/>
          <w:u w:val="none"/>
          <w:vertAlign w:val="baseline"/>
          <w:rtl w:val="0"/>
        </w:rPr>
        <w:t xml:space="preserve">Tidak akan melakukan praktik Korupsi, Kolusi, dan Nepotisme (KKN) dalam setiap tahapan penelitian, mulai dari perencanaan, pelaksanaan, hingga pelaporan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bantuan dana riset LPDP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1115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Memiliki komitmen, kemampuan dan kesanggupan untuk memberikan hasil yang terbaik dalam pelaksanaan riset sesuai dengan waktu yang telah ditetapkan oleh LPDP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Proposal riset berjudul “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JUDUL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yang diusulkan bersifat original dan belum mendapat sumber pendanaan lain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1115"/>
          <w:sz w:val="22"/>
          <w:szCs w:val="22"/>
          <w:highlight w:val="white"/>
          <w:u w:val="none"/>
          <w:vertAlign w:val="baseline"/>
          <w:rtl w:val="0"/>
        </w:rPr>
        <w:t xml:space="preserve">Melaksanakan tugas secara bersih, transparan, profesional, dan akuntabel, serta mengerahkan segala kemampuan dan sumber daya secara optimal untuk memberikan hasil luaran yang terbaik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1115"/>
          <w:sz w:val="22"/>
          <w:szCs w:val="22"/>
          <w:highlight w:val="white"/>
          <w:u w:val="none"/>
          <w:vertAlign w:val="baseline"/>
          <w:rtl w:val="0"/>
        </w:rPr>
        <w:t xml:space="preserve">Melaksanakan tugas secara bersih, transparan, profesional, dan akuntabel, serta mengerahkan segala kemampuan dan sumber daya secara optimal untuk memberikan hasil luaran yang terbaik.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Memiliki komitmen, kemampuan dan kesanggupan untuk memberikan hasil yang terbaik dalam pelaksanaan riset sesuai dengan waktu yang telah ditetapkan oleh LPDP.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Tidak sedang mengikuti kegiatan riset lain atau akademik yang pendanaannya bersumber dari LPDP sehingga dapat mengganggu keberhasilan/kesuksesan pelaksanaan riset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1115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1115"/>
          <w:sz w:val="22"/>
          <w:szCs w:val="22"/>
          <w:highlight w:val="white"/>
          <w:u w:val="none"/>
          <w:vertAlign w:val="baseline"/>
          <w:rtl w:val="0"/>
        </w:rPr>
        <w:t xml:space="preserve">Melaksanakan kegiatan riset dengan penuh tanggungjawab dan sesuai dengan ketentuan yang berlaku.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1115"/>
          <w:sz w:val="22"/>
          <w:szCs w:val="22"/>
          <w:highlight w:val="white"/>
          <w:u w:val="none"/>
          <w:vertAlign w:val="baseline"/>
          <w:rtl w:val="0"/>
        </w:rPr>
        <w:t xml:space="preserve">Bersedia dikenakan sanksi, baik sanksi administrasi, maupun sanksi hukum, apabila terbukti melanggar hal-hal yang telah dinyatakan dalam pakta integritas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tabs>
          <w:tab w:val="left" w:leader="none" w:pos="432"/>
          <w:tab w:val="left" w:leader="none" w:pos="720"/>
        </w:tabs>
        <w:spacing w:line="276" w:lineRule="auto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Demikian pakta integritas ini saya buat, dan apabila pernyataan ini tidak benar, maka saya sanggup menanggung segala risiko sesuai ketentuan yang berlaku dan mengembalikan seluruh dana yang telah diterima.</w:t>
      </w:r>
    </w:p>
    <w:p w:rsidR="00000000" w:rsidDel="00000000" w:rsidP="00000000" w:rsidRDefault="00000000" w:rsidRPr="00000000" w14:paraId="0000001C">
      <w:pPr>
        <w:spacing w:line="276" w:lineRule="auto"/>
        <w:ind w:left="432" w:hanging="432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5040" w:firstLine="0"/>
        <w:jc w:val="both"/>
        <w:rPr>
          <w:color w:val="000000"/>
          <w:vertAlign w:val="baseline"/>
        </w:rPr>
      </w:pPr>
      <w:r w:rsidDel="00000000" w:rsidR="00000000" w:rsidRPr="00000000">
        <w:rPr>
          <w:shd w:fill="ff9900" w:val="clear"/>
          <w:rtl w:val="0"/>
        </w:rPr>
        <w:t xml:space="preserve">Nama kota</w:t>
      </w:r>
      <w:r w:rsidDel="00000000" w:rsidR="00000000" w:rsidRPr="00000000">
        <w:rPr>
          <w:color w:val="000000"/>
          <w:vertAlign w:val="baseline"/>
          <w:rtl w:val="0"/>
        </w:rPr>
        <w:t xml:space="preserve">,            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5040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Yang membuat pernyataan,</w:t>
      </w:r>
    </w:p>
    <w:p w:rsidR="00000000" w:rsidDel="00000000" w:rsidP="00000000" w:rsidRDefault="00000000" w:rsidRPr="00000000" w14:paraId="0000001F">
      <w:pPr>
        <w:spacing w:line="276" w:lineRule="auto"/>
        <w:ind w:left="5040" w:firstLine="0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left="3600" w:firstLine="720"/>
        <w:jc w:val="both"/>
        <w:rPr>
          <w:i w:val="1"/>
          <w:iCs w:val="1"/>
          <w:color w:val="808080"/>
          <w:vertAlign w:val="baseline"/>
        </w:rPr>
      </w:pPr>
      <w:r w:rsidDel="00000000" w:rsidR="00000000" w:rsidRPr="00000000">
        <w:rPr>
          <w:i w:val="1"/>
          <w:iCs w:val="1"/>
          <w:color w:val="808080"/>
          <w:vertAlign w:val="baseline"/>
          <w:rtl w:val="0"/>
        </w:rPr>
        <w:t xml:space="preserve">Materai 10000    </w:t>
      </w:r>
    </w:p>
    <w:p w:rsidR="00000000" w:rsidDel="00000000" w:rsidP="00000000" w:rsidRDefault="00000000" w:rsidRPr="00000000" w14:paraId="00000021">
      <w:pPr>
        <w:spacing w:line="276" w:lineRule="auto"/>
        <w:ind w:left="5040" w:firstLine="0"/>
        <w:jc w:val="both"/>
        <w:rPr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5040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Nama Lengkap</w:t>
      </w:r>
    </w:p>
    <w:p w:rsidR="00000000" w:rsidDel="00000000" w:rsidP="00000000" w:rsidRDefault="00000000" w:rsidRPr="00000000" w14:paraId="00000023">
      <w:pPr>
        <w:spacing w:line="276" w:lineRule="auto"/>
        <w:ind w:left="5040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NIP. </w:t>
      </w:r>
    </w:p>
    <w:sectPr>
      <w:pgSz w:h="16840" w:w="11910" w:orient="portrait"/>
      <w:pgMar w:bottom="280" w:top="1360" w:left="1340" w:right="10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66" w:lineRule="auto"/>
      <w:ind w:left="2761" w:right="2756"/>
      <w:jc w:val="center"/>
    </w:pPr>
    <w:rPr>
      <w:rFonts w:ascii="Arial" w:cs="Arial" w:eastAsia="Arial" w:hAnsi="Arial"/>
      <w:b w:val="1"/>
      <w:bCs w:val="1"/>
      <w:sz w:val="22"/>
      <w:szCs w:val="22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AjwSfqFUcNn4CmiNiWTVyiTwYA==">CgMxLjA4AHIhMXQwQWFtczNnSnhqdVJwb0s5LVdDT25qanZIUmVqVUxv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2021-02-22T00:00:00Z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2022-04-27T00:00:00Z</vt:lpwstr>
  </property>
</Properties>
</file>